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F7" w:rsidRDefault="00F763F7" w:rsidP="005B5042">
      <w:pPr>
        <w:autoSpaceDE w:val="0"/>
        <w:autoSpaceDN w:val="0"/>
        <w:adjustRightInd w:val="0"/>
        <w:spacing w:after="0" w:line="240" w:lineRule="auto"/>
        <w:rPr>
          <w:rFonts w:ascii="GillSansStd" w:hAnsi="GillSansStd" w:cs="GillSansStd"/>
          <w:color w:val="000000"/>
          <w:sz w:val="24"/>
          <w:szCs w:val="24"/>
        </w:rPr>
      </w:pPr>
    </w:p>
    <w:p w:rsidR="00427384" w:rsidRPr="005B5042" w:rsidRDefault="005B5042" w:rsidP="005B5042">
      <w:pPr>
        <w:autoSpaceDE w:val="0"/>
        <w:autoSpaceDN w:val="0"/>
        <w:adjustRightInd w:val="0"/>
        <w:spacing w:after="0" w:line="240" w:lineRule="auto"/>
        <w:rPr>
          <w:rFonts w:ascii="GillSansStd" w:hAnsi="GillSansStd" w:cs="GillSansStd"/>
          <w:color w:val="000000"/>
          <w:sz w:val="44"/>
          <w:szCs w:val="44"/>
        </w:rPr>
      </w:pPr>
      <w:r w:rsidRPr="005B5042">
        <w:rPr>
          <w:rFonts w:ascii="GillSansStd" w:hAnsi="GillSansStd" w:cs="GillSansStd"/>
          <w:color w:val="000000"/>
          <w:sz w:val="24"/>
          <w:szCs w:val="24"/>
        </w:rPr>
        <w:t>Private &amp; Confidential</w:t>
      </w:r>
    </w:p>
    <w:p w:rsidR="00F763F7" w:rsidRDefault="00000ACE" w:rsidP="00000ACE">
      <w:pPr>
        <w:tabs>
          <w:tab w:val="left" w:pos="95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ab/>
      </w:r>
    </w:p>
    <w:p w:rsidR="00F763F7" w:rsidRDefault="00000ACE" w:rsidP="00F76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Medication Consent</w:t>
      </w:r>
    </w:p>
    <w:p w:rsidR="00F763F7" w:rsidRDefault="00F763F7" w:rsidP="00F76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4"/>
          <w:szCs w:val="44"/>
        </w:rPr>
      </w:pPr>
    </w:p>
    <w:tbl>
      <w:tblPr>
        <w:tblStyle w:val="TableGrid1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3083"/>
        <w:gridCol w:w="2618"/>
        <w:gridCol w:w="2451"/>
      </w:tblGrid>
      <w:tr w:rsidR="00F763F7" w:rsidRPr="00F763F7" w:rsidTr="00F763F7">
        <w:trPr>
          <w:cantSplit/>
        </w:trPr>
        <w:tc>
          <w:tcPr>
            <w:tcW w:w="2000" w:type="dxa"/>
          </w:tcPr>
          <w:p w:rsidR="00F763F7" w:rsidRPr="00F763F7" w:rsidRDefault="00F763F7" w:rsidP="00F763F7">
            <w:pPr>
              <w:spacing w:before="60" w:after="60" w:line="276" w:lineRule="auto"/>
            </w:pPr>
            <w:r w:rsidRPr="00F763F7">
              <w:t>Child’s name</w:t>
            </w:r>
          </w:p>
        </w:tc>
        <w:tc>
          <w:tcPr>
            <w:tcW w:w="3192" w:type="dxa"/>
          </w:tcPr>
          <w:p w:rsidR="00F763F7" w:rsidRPr="00F763F7" w:rsidRDefault="00F763F7" w:rsidP="00F763F7">
            <w:pPr>
              <w:spacing w:before="60" w:after="60" w:line="276" w:lineRule="auto"/>
            </w:pPr>
          </w:p>
        </w:tc>
        <w:tc>
          <w:tcPr>
            <w:tcW w:w="2663" w:type="dxa"/>
          </w:tcPr>
          <w:p w:rsidR="00F763F7" w:rsidRPr="00F763F7" w:rsidRDefault="00F763F7" w:rsidP="00F763F7">
            <w:pPr>
              <w:spacing w:before="60" w:after="60" w:line="276" w:lineRule="auto"/>
            </w:pPr>
            <w:r w:rsidRPr="00F763F7">
              <w:t>Date of Birth</w:t>
            </w:r>
          </w:p>
        </w:tc>
        <w:tc>
          <w:tcPr>
            <w:tcW w:w="2543" w:type="dxa"/>
          </w:tcPr>
          <w:p w:rsidR="00F763F7" w:rsidRPr="00F763F7" w:rsidRDefault="00F763F7" w:rsidP="00F763F7">
            <w:pPr>
              <w:spacing w:line="276" w:lineRule="auto"/>
            </w:pPr>
          </w:p>
        </w:tc>
      </w:tr>
      <w:tr w:rsidR="00F763F7" w:rsidRPr="00F763F7" w:rsidTr="00F763F7">
        <w:trPr>
          <w:cantSplit/>
        </w:trPr>
        <w:tc>
          <w:tcPr>
            <w:tcW w:w="2000" w:type="dxa"/>
          </w:tcPr>
          <w:p w:rsidR="00F763F7" w:rsidRPr="00F763F7" w:rsidRDefault="00F763F7" w:rsidP="00F763F7">
            <w:pPr>
              <w:spacing w:before="60" w:after="60" w:line="276" w:lineRule="auto"/>
            </w:pPr>
            <w:r w:rsidRPr="00F763F7">
              <w:t>NHS Number</w:t>
            </w:r>
          </w:p>
        </w:tc>
        <w:tc>
          <w:tcPr>
            <w:tcW w:w="3192" w:type="dxa"/>
            <w:tcBorders>
              <w:bottom w:val="single" w:sz="6" w:space="0" w:color="auto"/>
            </w:tcBorders>
          </w:tcPr>
          <w:p w:rsidR="00F763F7" w:rsidRPr="00F763F7" w:rsidRDefault="00F763F7" w:rsidP="00F763F7">
            <w:pPr>
              <w:spacing w:before="60" w:after="60" w:line="276" w:lineRule="auto"/>
            </w:pPr>
          </w:p>
        </w:tc>
        <w:tc>
          <w:tcPr>
            <w:tcW w:w="2663" w:type="dxa"/>
          </w:tcPr>
          <w:p w:rsidR="00F763F7" w:rsidRPr="00F763F7" w:rsidRDefault="000163D7" w:rsidP="00F763F7">
            <w:pPr>
              <w:spacing w:before="60" w:after="60" w:line="276" w:lineRule="auto"/>
            </w:pPr>
            <w:r>
              <w:t>Home telephone number</w:t>
            </w:r>
          </w:p>
        </w:tc>
        <w:tc>
          <w:tcPr>
            <w:tcW w:w="2543" w:type="dxa"/>
          </w:tcPr>
          <w:p w:rsidR="00F763F7" w:rsidRPr="00F763F7" w:rsidRDefault="00F763F7" w:rsidP="00F763F7">
            <w:pPr>
              <w:spacing w:line="276" w:lineRule="auto"/>
            </w:pPr>
          </w:p>
        </w:tc>
      </w:tr>
      <w:tr w:rsidR="000163D7" w:rsidRPr="00F763F7" w:rsidTr="00F763F7">
        <w:trPr>
          <w:cantSplit/>
          <w:trHeight w:val="442"/>
        </w:trPr>
        <w:tc>
          <w:tcPr>
            <w:tcW w:w="2000" w:type="dxa"/>
            <w:vMerge w:val="restart"/>
          </w:tcPr>
          <w:p w:rsidR="000163D7" w:rsidRPr="00F763F7" w:rsidRDefault="000163D7" w:rsidP="00F763F7">
            <w:pPr>
              <w:spacing w:before="60" w:after="60" w:line="276" w:lineRule="auto"/>
            </w:pPr>
            <w:r w:rsidRPr="00F763F7">
              <w:t>Address</w:t>
            </w:r>
          </w:p>
          <w:p w:rsidR="000163D7" w:rsidRPr="00F763F7" w:rsidRDefault="000163D7" w:rsidP="00F763F7">
            <w:pPr>
              <w:spacing w:before="60" w:after="60" w:line="276" w:lineRule="auto"/>
            </w:pPr>
          </w:p>
        </w:tc>
        <w:tc>
          <w:tcPr>
            <w:tcW w:w="3192" w:type="dxa"/>
            <w:tcBorders>
              <w:top w:val="single" w:sz="6" w:space="0" w:color="auto"/>
              <w:bottom w:val="nil"/>
            </w:tcBorders>
          </w:tcPr>
          <w:p w:rsidR="000163D7" w:rsidRPr="00F763F7" w:rsidRDefault="000163D7" w:rsidP="00F763F7">
            <w:pPr>
              <w:spacing w:before="60" w:after="60" w:line="276" w:lineRule="auto"/>
            </w:pPr>
          </w:p>
        </w:tc>
        <w:tc>
          <w:tcPr>
            <w:tcW w:w="2663" w:type="dxa"/>
          </w:tcPr>
          <w:p w:rsidR="000163D7" w:rsidRPr="00F763F7" w:rsidRDefault="000163D7" w:rsidP="00F763F7">
            <w:pPr>
              <w:spacing w:before="60" w:after="60" w:line="276" w:lineRule="auto"/>
            </w:pPr>
            <w:r w:rsidRPr="00F763F7">
              <w:t>Father’s name</w:t>
            </w:r>
          </w:p>
        </w:tc>
        <w:tc>
          <w:tcPr>
            <w:tcW w:w="2543" w:type="dxa"/>
          </w:tcPr>
          <w:p w:rsidR="000163D7" w:rsidRPr="00F763F7" w:rsidRDefault="000163D7" w:rsidP="00F763F7">
            <w:pPr>
              <w:spacing w:line="276" w:lineRule="auto"/>
            </w:pPr>
          </w:p>
        </w:tc>
      </w:tr>
      <w:tr w:rsidR="000163D7" w:rsidRPr="00F763F7" w:rsidTr="00F763F7">
        <w:trPr>
          <w:cantSplit/>
        </w:trPr>
        <w:tc>
          <w:tcPr>
            <w:tcW w:w="2000" w:type="dxa"/>
            <w:vMerge/>
          </w:tcPr>
          <w:p w:rsidR="000163D7" w:rsidRPr="00F763F7" w:rsidRDefault="000163D7" w:rsidP="00F763F7">
            <w:pPr>
              <w:spacing w:before="60" w:after="60" w:line="276" w:lineRule="auto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163D7" w:rsidRPr="00F763F7" w:rsidRDefault="000163D7" w:rsidP="00F763F7">
            <w:pPr>
              <w:spacing w:before="60" w:after="60" w:line="276" w:lineRule="auto"/>
            </w:pPr>
          </w:p>
        </w:tc>
        <w:tc>
          <w:tcPr>
            <w:tcW w:w="2663" w:type="dxa"/>
          </w:tcPr>
          <w:p w:rsidR="000163D7" w:rsidRPr="00F763F7" w:rsidRDefault="000163D7" w:rsidP="00F763F7">
            <w:pPr>
              <w:spacing w:before="60" w:after="60" w:line="276" w:lineRule="auto"/>
            </w:pPr>
            <w:r w:rsidRPr="00F763F7">
              <w:t>Father’s Mobile Number</w:t>
            </w:r>
          </w:p>
        </w:tc>
        <w:tc>
          <w:tcPr>
            <w:tcW w:w="2543" w:type="dxa"/>
          </w:tcPr>
          <w:p w:rsidR="000163D7" w:rsidRPr="00F763F7" w:rsidRDefault="000163D7" w:rsidP="00F763F7">
            <w:pPr>
              <w:spacing w:line="276" w:lineRule="auto"/>
            </w:pPr>
          </w:p>
        </w:tc>
      </w:tr>
      <w:tr w:rsidR="000163D7" w:rsidRPr="00F763F7" w:rsidTr="00F763F7">
        <w:trPr>
          <w:cantSplit/>
        </w:trPr>
        <w:tc>
          <w:tcPr>
            <w:tcW w:w="2000" w:type="dxa"/>
            <w:vMerge/>
          </w:tcPr>
          <w:p w:rsidR="000163D7" w:rsidRPr="00F763F7" w:rsidRDefault="000163D7" w:rsidP="00F763F7">
            <w:pPr>
              <w:spacing w:before="60" w:after="60" w:line="276" w:lineRule="auto"/>
            </w:pPr>
          </w:p>
        </w:tc>
        <w:tc>
          <w:tcPr>
            <w:tcW w:w="3192" w:type="dxa"/>
            <w:vMerge w:val="restart"/>
            <w:tcBorders>
              <w:top w:val="nil"/>
            </w:tcBorders>
          </w:tcPr>
          <w:p w:rsidR="000163D7" w:rsidRPr="00F763F7" w:rsidRDefault="000163D7" w:rsidP="00F763F7">
            <w:pPr>
              <w:spacing w:before="60" w:after="60" w:line="276" w:lineRule="auto"/>
            </w:pPr>
            <w:r>
              <w:t xml:space="preserve"> </w:t>
            </w:r>
          </w:p>
        </w:tc>
        <w:tc>
          <w:tcPr>
            <w:tcW w:w="2663" w:type="dxa"/>
          </w:tcPr>
          <w:p w:rsidR="000163D7" w:rsidRPr="00F763F7" w:rsidRDefault="000163D7" w:rsidP="00F763F7">
            <w:pPr>
              <w:spacing w:before="60" w:after="60" w:line="276" w:lineRule="auto"/>
            </w:pPr>
            <w:r w:rsidRPr="00F763F7">
              <w:t>Mother’s Name</w:t>
            </w:r>
          </w:p>
        </w:tc>
        <w:tc>
          <w:tcPr>
            <w:tcW w:w="2543" w:type="dxa"/>
          </w:tcPr>
          <w:p w:rsidR="000163D7" w:rsidRPr="00F763F7" w:rsidRDefault="000163D7" w:rsidP="00F763F7">
            <w:pPr>
              <w:spacing w:line="276" w:lineRule="auto"/>
            </w:pPr>
          </w:p>
        </w:tc>
      </w:tr>
      <w:tr w:rsidR="000163D7" w:rsidRPr="00F763F7" w:rsidTr="00F763F7">
        <w:trPr>
          <w:cantSplit/>
        </w:trPr>
        <w:tc>
          <w:tcPr>
            <w:tcW w:w="2000" w:type="dxa"/>
            <w:vMerge/>
          </w:tcPr>
          <w:p w:rsidR="000163D7" w:rsidRPr="00F763F7" w:rsidRDefault="000163D7" w:rsidP="00F763F7">
            <w:pPr>
              <w:spacing w:before="60" w:after="60" w:line="276" w:lineRule="auto"/>
            </w:pPr>
          </w:p>
        </w:tc>
        <w:tc>
          <w:tcPr>
            <w:tcW w:w="3192" w:type="dxa"/>
            <w:vMerge/>
          </w:tcPr>
          <w:p w:rsidR="000163D7" w:rsidRPr="00F763F7" w:rsidRDefault="000163D7" w:rsidP="00F763F7">
            <w:pPr>
              <w:spacing w:before="60" w:after="60" w:line="276" w:lineRule="auto"/>
            </w:pPr>
          </w:p>
        </w:tc>
        <w:tc>
          <w:tcPr>
            <w:tcW w:w="2663" w:type="dxa"/>
          </w:tcPr>
          <w:p w:rsidR="000163D7" w:rsidRPr="00F763F7" w:rsidRDefault="000163D7" w:rsidP="00F763F7">
            <w:pPr>
              <w:spacing w:before="60" w:after="60" w:line="276" w:lineRule="auto"/>
            </w:pPr>
            <w:r w:rsidRPr="00F763F7">
              <w:t>Mother’s Mobile Number</w:t>
            </w:r>
          </w:p>
        </w:tc>
        <w:tc>
          <w:tcPr>
            <w:tcW w:w="2543" w:type="dxa"/>
          </w:tcPr>
          <w:p w:rsidR="000163D7" w:rsidRPr="00F763F7" w:rsidRDefault="000163D7" w:rsidP="00F763F7">
            <w:pPr>
              <w:spacing w:line="276" w:lineRule="auto"/>
            </w:pPr>
          </w:p>
        </w:tc>
      </w:tr>
      <w:tr w:rsidR="000163D7" w:rsidRPr="00F763F7" w:rsidTr="00367362">
        <w:trPr>
          <w:cantSplit/>
        </w:trPr>
        <w:tc>
          <w:tcPr>
            <w:tcW w:w="10398" w:type="dxa"/>
            <w:gridSpan w:val="4"/>
          </w:tcPr>
          <w:p w:rsidR="000163D7" w:rsidRDefault="000163D7" w:rsidP="00F763F7">
            <w:r>
              <w:t>Preferred emergency contact: □ Mother        □ Father       □ Other, please specify:</w:t>
            </w:r>
          </w:p>
          <w:p w:rsidR="000163D7" w:rsidRPr="00F763F7" w:rsidRDefault="000163D7" w:rsidP="00F763F7"/>
        </w:tc>
      </w:tr>
      <w:tr w:rsidR="00E05C55" w:rsidRPr="00F763F7" w:rsidTr="00367362">
        <w:trPr>
          <w:cantSplit/>
        </w:trPr>
        <w:tc>
          <w:tcPr>
            <w:tcW w:w="10398" w:type="dxa"/>
            <w:gridSpan w:val="4"/>
          </w:tcPr>
          <w:p w:rsidR="00E05C55" w:rsidRDefault="00E05C55" w:rsidP="00F763F7">
            <w:r>
              <w:t xml:space="preserve">Co-ordinate my care urgent care plan in situ: </w:t>
            </w:r>
            <w:r w:rsidRPr="00E05C55">
              <w:t xml:space="preserve">□Yes </w:t>
            </w:r>
            <w:r>
              <w:t xml:space="preserve">– </w:t>
            </w:r>
            <w:r w:rsidR="00000ACE">
              <w:t>CMC Number</w:t>
            </w:r>
            <w:r>
              <w:t>:___________________________________</w:t>
            </w:r>
            <w:r w:rsidRPr="00E05C55">
              <w:t xml:space="preserve">    </w:t>
            </w:r>
          </w:p>
          <w:p w:rsidR="00E05C55" w:rsidRDefault="00E05C55" w:rsidP="00F763F7">
            <w:r>
              <w:t xml:space="preserve">                                                                                </w:t>
            </w:r>
            <w:r w:rsidRPr="00E05C55">
              <w:t xml:space="preserve"> □No</w:t>
            </w:r>
          </w:p>
        </w:tc>
      </w:tr>
    </w:tbl>
    <w:p w:rsidR="00015802" w:rsidRDefault="00015802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:rsidR="00A62C29" w:rsidRPr="00015802" w:rsidRDefault="00A62C29" w:rsidP="00A62C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 xml:space="preserve">Please note we only administer medications during the school day that are due 4 or more times or need to be given at specific times to minimise the disruption to your child’s education. </w:t>
      </w:r>
      <w:r w:rsidR="00015802" w:rsidRPr="00015802">
        <w:rPr>
          <w:rFonts w:cs="Arial"/>
          <w:sz w:val="24"/>
          <w:szCs w:val="24"/>
        </w:rPr>
        <w:t xml:space="preserve">Medications due 3 times a day should be given before and after school. </w:t>
      </w:r>
      <w:r w:rsidRPr="00015802">
        <w:rPr>
          <w:rFonts w:cs="Arial"/>
          <w:sz w:val="24"/>
          <w:szCs w:val="24"/>
        </w:rPr>
        <w:t>We may also support your child if they have significant difficulties in adhering to take</w:t>
      </w:r>
      <w:r w:rsidR="00015802" w:rsidRPr="00015802">
        <w:rPr>
          <w:rFonts w:cs="Arial"/>
          <w:sz w:val="24"/>
          <w:szCs w:val="24"/>
        </w:rPr>
        <w:t xml:space="preserve"> medications</w:t>
      </w:r>
      <w:r w:rsidRPr="00015802">
        <w:rPr>
          <w:rFonts w:cs="Arial"/>
          <w:sz w:val="24"/>
          <w:szCs w:val="24"/>
        </w:rPr>
        <w:t>.</w:t>
      </w:r>
    </w:p>
    <w:p w:rsidR="00015802" w:rsidRPr="00015802" w:rsidRDefault="00015802" w:rsidP="00A62C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15802" w:rsidRPr="00015802" w:rsidRDefault="00015802" w:rsidP="00A62C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>We DO NOT administer over the counter medications or remedies. All medications sent to school should be prescribed by the GP/Hospital and have the medication label with dose/time and your child’s name clearly visible. Without this we are not able to administer the medication.</w:t>
      </w:r>
    </w:p>
    <w:p w:rsidR="00015802" w:rsidRPr="00015802" w:rsidRDefault="00015802" w:rsidP="00A62C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15802" w:rsidRPr="00015802" w:rsidRDefault="00015802" w:rsidP="0001580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15802">
        <w:rPr>
          <w:rFonts w:cs="Arial"/>
          <w:b/>
          <w:sz w:val="24"/>
          <w:szCs w:val="24"/>
        </w:rPr>
        <w:t xml:space="preserve">Does your child have any drug allergies or had a reaction when a medication was administered? </w:t>
      </w:r>
    </w:p>
    <w:p w:rsidR="00015802" w:rsidRPr="00015802" w:rsidRDefault="00015802" w:rsidP="000158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>□</w:t>
      </w:r>
      <w:r w:rsidRPr="00015802">
        <w:rPr>
          <w:rFonts w:cs="Arial"/>
          <w:sz w:val="24"/>
          <w:szCs w:val="24"/>
        </w:rPr>
        <w:tab/>
        <w:t xml:space="preserve">Yes, please </w:t>
      </w:r>
      <w:proofErr w:type="gramStart"/>
      <w:r w:rsidRPr="00015802">
        <w:rPr>
          <w:rFonts w:cs="Arial"/>
          <w:sz w:val="24"/>
          <w:szCs w:val="24"/>
        </w:rPr>
        <w:t>specify:_</w:t>
      </w:r>
      <w:proofErr w:type="gramEnd"/>
      <w:r w:rsidRPr="00015802">
        <w:rPr>
          <w:rFonts w:cs="Arial"/>
          <w:sz w:val="24"/>
          <w:szCs w:val="24"/>
        </w:rPr>
        <w:t>__________________________________________________________</w:t>
      </w:r>
    </w:p>
    <w:p w:rsidR="00015802" w:rsidRDefault="00015802" w:rsidP="00A62C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>□</w:t>
      </w:r>
      <w:r w:rsidRPr="00015802">
        <w:rPr>
          <w:rFonts w:cs="Arial"/>
          <w:sz w:val="24"/>
          <w:szCs w:val="24"/>
        </w:rPr>
        <w:tab/>
        <w:t>No</w:t>
      </w:r>
    </w:p>
    <w:p w:rsidR="008C0422" w:rsidRDefault="008C0422" w:rsidP="00A62C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15802" w:rsidRPr="00015802" w:rsidRDefault="00015802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15802">
        <w:rPr>
          <w:rFonts w:cs="Arial"/>
          <w:b/>
          <w:sz w:val="24"/>
          <w:szCs w:val="24"/>
        </w:rPr>
        <w:t>REGULAR MEDICATIONS TO BE GIVEN AT SCHOOL</w:t>
      </w:r>
    </w:p>
    <w:tbl>
      <w:tblPr>
        <w:tblpPr w:leftFromText="180" w:rightFromText="180" w:vertAnchor="text" w:horzAnchor="margin" w:tblpX="80" w:tblpY="167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417"/>
        <w:gridCol w:w="2023"/>
        <w:gridCol w:w="1559"/>
        <w:gridCol w:w="1482"/>
      </w:tblGrid>
      <w:tr w:rsidR="00015802" w:rsidRPr="00015802" w:rsidTr="00015802">
        <w:trPr>
          <w:trHeight w:val="360"/>
        </w:trPr>
        <w:tc>
          <w:tcPr>
            <w:tcW w:w="280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 of regular medication to be administered at school</w:t>
            </w:r>
            <w:bookmarkStart w:id="0" w:name="_GoBack"/>
            <w:bookmarkEnd w:id="0"/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>Dose</w:t>
            </w:r>
            <w:r>
              <w:rPr>
                <w:rFonts w:ascii="Arial" w:eastAsia="Times New Roman" w:hAnsi="Arial" w:cs="Times New Roman"/>
                <w:b/>
              </w:rPr>
              <w:t xml:space="preserve"> (e.g. mg or </w:t>
            </w:r>
            <w:proofErr w:type="spellStart"/>
            <w:r>
              <w:rPr>
                <w:rFonts w:ascii="Arial" w:eastAsia="Times New Roman" w:hAnsi="Arial" w:cs="Times New Roman"/>
                <w:b/>
              </w:rPr>
              <w:t>mls</w:t>
            </w:r>
            <w:proofErr w:type="spellEnd"/>
            <w:r>
              <w:rPr>
                <w:rFonts w:ascii="Arial" w:eastAsia="Times New Roman" w:hAnsi="Arial" w:cs="Times New Roman"/>
                <w:b/>
              </w:rPr>
              <w:t>)</w:t>
            </w:r>
          </w:p>
        </w:tc>
        <w:tc>
          <w:tcPr>
            <w:tcW w:w="1417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 xml:space="preserve">Route </w:t>
            </w: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015802">
              <w:rPr>
                <w:rFonts w:ascii="Arial" w:eastAsia="Times New Roman" w:hAnsi="Arial" w:cs="Times New Roman"/>
              </w:rPr>
              <w:t>E.g</w:t>
            </w:r>
            <w:proofErr w:type="spellEnd"/>
            <w:r w:rsidRPr="00015802">
              <w:rPr>
                <w:rFonts w:ascii="Arial" w:eastAsia="Times New Roman" w:hAnsi="Arial" w:cs="Times New Roman"/>
              </w:rPr>
              <w:t xml:space="preserve"> buccal, </w:t>
            </w:r>
            <w:proofErr w:type="spellStart"/>
            <w:r w:rsidRPr="00015802">
              <w:rPr>
                <w:rFonts w:ascii="Arial" w:eastAsia="Times New Roman" w:hAnsi="Arial" w:cs="Times New Roman"/>
              </w:rPr>
              <w:t>gastrostomyoral</w:t>
            </w:r>
            <w:proofErr w:type="spellEnd"/>
            <w:r w:rsidRPr="00015802">
              <w:rPr>
                <w:rFonts w:ascii="Arial" w:eastAsia="Times New Roman" w:hAnsi="Arial" w:cs="Times New Roman"/>
              </w:rPr>
              <w:t>, etc.</w:t>
            </w:r>
          </w:p>
        </w:tc>
        <w:tc>
          <w:tcPr>
            <w:tcW w:w="2023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>Instrument for administering dose</w:t>
            </w: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E.g. S</w:t>
            </w:r>
            <w:r w:rsidRPr="00015802">
              <w:rPr>
                <w:rFonts w:ascii="Arial" w:eastAsia="Times New Roman" w:hAnsi="Arial" w:cs="Times New Roman"/>
              </w:rPr>
              <w:t xml:space="preserve">pacer, </w:t>
            </w:r>
            <w:proofErr w:type="spellStart"/>
            <w:r w:rsidRPr="00015802">
              <w:rPr>
                <w:rFonts w:ascii="Arial" w:eastAsia="Times New Roman" w:hAnsi="Arial" w:cs="Times New Roman"/>
              </w:rPr>
              <w:t>EpiPen</w:t>
            </w:r>
            <w:proofErr w:type="spellEnd"/>
            <w:r w:rsidRPr="00015802">
              <w:rPr>
                <w:rFonts w:ascii="Arial" w:eastAsia="Times New Roman" w:hAnsi="Arial" w:cs="Times New Roman"/>
              </w:rPr>
              <w:t>, Syringe</w:t>
            </w:r>
          </w:p>
        </w:tc>
        <w:tc>
          <w:tcPr>
            <w:tcW w:w="1559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>Times to be given at school</w:t>
            </w:r>
          </w:p>
        </w:tc>
        <w:tc>
          <w:tcPr>
            <w:tcW w:w="148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15802">
              <w:rPr>
                <w:rFonts w:ascii="Arial" w:eastAsia="Times New Roman" w:hAnsi="Arial" w:cs="Arial"/>
                <w:b/>
              </w:rPr>
              <w:t xml:space="preserve">Completion date </w:t>
            </w: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5802">
              <w:rPr>
                <w:rFonts w:ascii="Arial" w:eastAsia="Times New Roman" w:hAnsi="Arial" w:cs="Arial"/>
              </w:rPr>
              <w:t xml:space="preserve">of course of medicine </w:t>
            </w: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015802">
              <w:rPr>
                <w:rFonts w:ascii="Arial" w:eastAsia="Times New Roman" w:hAnsi="Arial" w:cs="Arial"/>
              </w:rPr>
              <w:t>if known</w:t>
            </w:r>
          </w:p>
        </w:tc>
      </w:tr>
      <w:tr w:rsidR="00015802" w:rsidRPr="00015802" w:rsidTr="00015802">
        <w:trPr>
          <w:trHeight w:val="345"/>
        </w:trPr>
        <w:tc>
          <w:tcPr>
            <w:tcW w:w="280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023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559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8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15802" w:rsidRPr="00015802" w:rsidTr="00015802">
        <w:trPr>
          <w:trHeight w:val="345"/>
        </w:trPr>
        <w:tc>
          <w:tcPr>
            <w:tcW w:w="280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023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559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8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15802" w:rsidRPr="00015802" w:rsidTr="00015802">
        <w:trPr>
          <w:trHeight w:val="360"/>
        </w:trPr>
        <w:tc>
          <w:tcPr>
            <w:tcW w:w="280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023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559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8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000ACE" w:rsidRDefault="00000ACE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00ACE" w:rsidRDefault="00000ACE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00ACE" w:rsidRDefault="00000ACE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00ACE" w:rsidRDefault="00000ACE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00ACE" w:rsidRDefault="00000ACE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15802" w:rsidRPr="00015802" w:rsidRDefault="00015802" w:rsidP="00A62C2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15802">
        <w:rPr>
          <w:rFonts w:cs="Arial"/>
          <w:b/>
          <w:sz w:val="24"/>
          <w:szCs w:val="24"/>
        </w:rPr>
        <w:lastRenderedPageBreak/>
        <w:t>EMERGENCY AND AS REQUIRED MEDICATIONS TO BE GIVEN AT SCHOOL</w:t>
      </w:r>
    </w:p>
    <w:tbl>
      <w:tblPr>
        <w:tblpPr w:leftFromText="180" w:rightFromText="180" w:vertAnchor="text" w:horzAnchor="margin" w:tblpX="80" w:tblpY="167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417"/>
        <w:gridCol w:w="2023"/>
        <w:gridCol w:w="3041"/>
      </w:tblGrid>
      <w:tr w:rsidR="00015802" w:rsidRPr="00015802" w:rsidTr="00015802">
        <w:trPr>
          <w:trHeight w:val="360"/>
        </w:trPr>
        <w:tc>
          <w:tcPr>
            <w:tcW w:w="280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 of as required medication or emergency medication to be administered at school</w:t>
            </w:r>
          </w:p>
        </w:tc>
        <w:tc>
          <w:tcPr>
            <w:tcW w:w="1134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>Dose</w:t>
            </w:r>
            <w:r>
              <w:rPr>
                <w:rFonts w:ascii="Arial" w:eastAsia="Times New Roman" w:hAnsi="Arial" w:cs="Times New Roman"/>
                <w:b/>
              </w:rPr>
              <w:t xml:space="preserve"> (e.g. mg or </w:t>
            </w:r>
            <w:proofErr w:type="spellStart"/>
            <w:r>
              <w:rPr>
                <w:rFonts w:ascii="Arial" w:eastAsia="Times New Roman" w:hAnsi="Arial" w:cs="Times New Roman"/>
                <w:b/>
              </w:rPr>
              <w:t>mls</w:t>
            </w:r>
            <w:proofErr w:type="spellEnd"/>
            <w:r>
              <w:rPr>
                <w:rFonts w:ascii="Arial" w:eastAsia="Times New Roman" w:hAnsi="Arial" w:cs="Times New Roman"/>
                <w:b/>
              </w:rPr>
              <w:t>)</w:t>
            </w:r>
          </w:p>
        </w:tc>
        <w:tc>
          <w:tcPr>
            <w:tcW w:w="1417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 xml:space="preserve">Route </w:t>
            </w: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015802">
              <w:rPr>
                <w:rFonts w:ascii="Arial" w:eastAsia="Times New Roman" w:hAnsi="Arial" w:cs="Times New Roman"/>
              </w:rPr>
              <w:t>E.g</w:t>
            </w:r>
            <w:proofErr w:type="spellEnd"/>
            <w:r w:rsidRPr="00015802">
              <w:rPr>
                <w:rFonts w:ascii="Arial" w:eastAsia="Times New Roman" w:hAnsi="Arial" w:cs="Times New Roman"/>
              </w:rPr>
              <w:t xml:space="preserve"> buccal, </w:t>
            </w:r>
            <w:proofErr w:type="spellStart"/>
            <w:r w:rsidRPr="00015802">
              <w:rPr>
                <w:rFonts w:ascii="Arial" w:eastAsia="Times New Roman" w:hAnsi="Arial" w:cs="Times New Roman"/>
              </w:rPr>
              <w:t>gastrostomyoral</w:t>
            </w:r>
            <w:proofErr w:type="spellEnd"/>
            <w:r w:rsidRPr="00015802">
              <w:rPr>
                <w:rFonts w:ascii="Arial" w:eastAsia="Times New Roman" w:hAnsi="Arial" w:cs="Times New Roman"/>
              </w:rPr>
              <w:t>, etc.</w:t>
            </w:r>
          </w:p>
        </w:tc>
        <w:tc>
          <w:tcPr>
            <w:tcW w:w="2023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>Instrument for administering dose</w:t>
            </w: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E.g. Spacer</w:t>
            </w:r>
            <w:r w:rsidRPr="00015802"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 w:rsidRPr="00015802">
              <w:rPr>
                <w:rFonts w:ascii="Arial" w:eastAsia="Times New Roman" w:hAnsi="Arial" w:cs="Times New Roman"/>
              </w:rPr>
              <w:t>EpiPen</w:t>
            </w:r>
            <w:proofErr w:type="spellEnd"/>
            <w:r w:rsidRPr="00015802">
              <w:rPr>
                <w:rFonts w:ascii="Arial" w:eastAsia="Times New Roman" w:hAnsi="Arial" w:cs="Times New Roman"/>
              </w:rPr>
              <w:t>, Syringe</w:t>
            </w:r>
          </w:p>
        </w:tc>
        <w:tc>
          <w:tcPr>
            <w:tcW w:w="3041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015802">
              <w:rPr>
                <w:rFonts w:ascii="Arial" w:eastAsia="Times New Roman" w:hAnsi="Arial" w:cs="Times New Roman"/>
                <w:b/>
              </w:rPr>
              <w:t>Reason for emergency or as required medication and when to administer</w:t>
            </w: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15802" w:rsidRPr="00015802" w:rsidTr="00015802">
        <w:trPr>
          <w:trHeight w:val="345"/>
        </w:trPr>
        <w:tc>
          <w:tcPr>
            <w:tcW w:w="280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023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041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15802" w:rsidRPr="00015802" w:rsidTr="00015802">
        <w:trPr>
          <w:trHeight w:val="345"/>
        </w:trPr>
        <w:tc>
          <w:tcPr>
            <w:tcW w:w="2802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023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041" w:type="dxa"/>
          </w:tcPr>
          <w:p w:rsidR="00015802" w:rsidRPr="00015802" w:rsidRDefault="00015802" w:rsidP="0001580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A62C29" w:rsidRDefault="00A62C29" w:rsidP="00A62C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15802" w:rsidRPr="00015802" w:rsidRDefault="00015802" w:rsidP="000158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b/>
          <w:sz w:val="24"/>
          <w:szCs w:val="24"/>
        </w:rPr>
        <w:t>Please thick the boxes that applies</w:t>
      </w:r>
      <w:r w:rsidRPr="00015802">
        <w:rPr>
          <w:rFonts w:cs="Arial"/>
          <w:sz w:val="24"/>
          <w:szCs w:val="24"/>
        </w:rPr>
        <w:t>:</w:t>
      </w:r>
    </w:p>
    <w:p w:rsidR="00015802" w:rsidRPr="00015802" w:rsidRDefault="00015802" w:rsidP="000158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>I give my consent to members of staff (school/health) appropriately trained in administering medications to administer the medication(s) that have been supplied to my child as directed above.</w:t>
      </w:r>
    </w:p>
    <w:p w:rsidR="00015802" w:rsidRPr="00015802" w:rsidRDefault="00015802" w:rsidP="000158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>I agree to update information about my child’s medical needs, held by the school and whenever there are any changes in my child’s medical needs and / or medication.</w:t>
      </w:r>
    </w:p>
    <w:p w:rsidR="00015802" w:rsidRPr="00015802" w:rsidRDefault="00015802" w:rsidP="000158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>I will ensure that the medication I send in to the school will have the prescription label clearly visible</w:t>
      </w:r>
      <w:r w:rsidR="008C0422">
        <w:rPr>
          <w:rFonts w:cs="Arial"/>
          <w:sz w:val="24"/>
          <w:szCs w:val="24"/>
        </w:rPr>
        <w:t xml:space="preserve"> and the medication is in date</w:t>
      </w:r>
      <w:r w:rsidRPr="00015802">
        <w:rPr>
          <w:rFonts w:cs="Arial"/>
          <w:sz w:val="24"/>
          <w:szCs w:val="24"/>
        </w:rPr>
        <w:t>. For buccal midazolam I will ensure that individual syringes are also labelled.</w:t>
      </w:r>
    </w:p>
    <w:p w:rsidR="00015802" w:rsidRDefault="00015802" w:rsidP="000158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15802" w:rsidRPr="00015802" w:rsidRDefault="00015802" w:rsidP="0001580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15802">
        <w:rPr>
          <w:rFonts w:cs="Arial"/>
          <w:b/>
          <w:sz w:val="24"/>
          <w:szCs w:val="24"/>
        </w:rPr>
        <w:t xml:space="preserve">Parent / Legal guardian with parental responsibilities   </w:t>
      </w:r>
    </w:p>
    <w:p w:rsidR="00015802" w:rsidRPr="00015802" w:rsidRDefault="00015802" w:rsidP="000158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5802">
        <w:rPr>
          <w:rFonts w:cs="Arial"/>
          <w:sz w:val="24"/>
          <w:szCs w:val="24"/>
        </w:rPr>
        <w:t xml:space="preserve">Name in print: _______________________________________________________________                                                                             </w:t>
      </w:r>
      <w:proofErr w:type="gramStart"/>
      <w:r w:rsidRPr="00015802">
        <w:rPr>
          <w:rFonts w:cs="Arial"/>
          <w:sz w:val="24"/>
          <w:szCs w:val="24"/>
        </w:rPr>
        <w:t>Sign:_</w:t>
      </w:r>
      <w:proofErr w:type="gramEnd"/>
      <w:r w:rsidRPr="00015802">
        <w:rPr>
          <w:rFonts w:cs="Arial"/>
          <w:sz w:val="24"/>
          <w:szCs w:val="24"/>
        </w:rPr>
        <w:t>______________________________________________________________________</w:t>
      </w:r>
    </w:p>
    <w:p w:rsidR="006000FA" w:rsidRDefault="00015802" w:rsidP="000158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015802">
        <w:rPr>
          <w:rFonts w:cs="Arial"/>
          <w:sz w:val="24"/>
          <w:szCs w:val="24"/>
        </w:rPr>
        <w:t>Date:_</w:t>
      </w:r>
      <w:proofErr w:type="gramEnd"/>
      <w:r w:rsidRPr="00015802">
        <w:rPr>
          <w:rFonts w:cs="Arial"/>
          <w:sz w:val="24"/>
          <w:szCs w:val="24"/>
        </w:rPr>
        <w:t>________________________</w:t>
      </w:r>
    </w:p>
    <w:p w:rsidR="00015802" w:rsidRDefault="00015802" w:rsidP="00015802">
      <w:pPr>
        <w:spacing w:after="0" w:line="240" w:lineRule="auto"/>
        <w:ind w:left="-180"/>
        <w:jc w:val="center"/>
        <w:rPr>
          <w:rFonts w:ascii="Arial" w:eastAsia="Times New Roman" w:hAnsi="Arial" w:cs="Times New Roman"/>
          <w:b/>
          <w:u w:val="single"/>
        </w:rPr>
      </w:pPr>
    </w:p>
    <w:p w:rsidR="00015802" w:rsidRPr="00015802" w:rsidRDefault="00015802" w:rsidP="00015802">
      <w:pPr>
        <w:spacing w:after="0" w:line="240" w:lineRule="auto"/>
        <w:ind w:left="-180"/>
        <w:jc w:val="center"/>
        <w:rPr>
          <w:rFonts w:ascii="Arial" w:eastAsia="Times New Roman" w:hAnsi="Arial" w:cs="Times New Roman"/>
          <w:b/>
          <w:u w:val="single"/>
        </w:rPr>
      </w:pPr>
      <w:r w:rsidRPr="00015802">
        <w:rPr>
          <w:rFonts w:ascii="Arial" w:eastAsia="Times New Roman" w:hAnsi="Arial" w:cs="Times New Roman"/>
          <w:b/>
          <w:u w:val="single"/>
        </w:rPr>
        <w:t>WHO HAS PARENTAL RESPONSIBILITY?</w:t>
      </w:r>
    </w:p>
    <w:p w:rsidR="00015802" w:rsidRPr="00015802" w:rsidRDefault="00015802" w:rsidP="00015802">
      <w:pPr>
        <w:spacing w:after="0" w:line="240" w:lineRule="auto"/>
        <w:ind w:left="-180"/>
        <w:jc w:val="center"/>
        <w:rPr>
          <w:rFonts w:ascii="Arial" w:eastAsia="Times New Roman" w:hAnsi="Arial" w:cs="Times New Roman"/>
          <w:b/>
          <w:u w:val="single"/>
        </w:rPr>
      </w:pPr>
    </w:p>
    <w:p w:rsidR="00015802" w:rsidRPr="00015802" w:rsidRDefault="00015802" w:rsidP="00015802">
      <w:pPr>
        <w:spacing w:after="0" w:line="240" w:lineRule="auto"/>
        <w:ind w:left="-180"/>
        <w:jc w:val="center"/>
        <w:rPr>
          <w:rFonts w:ascii="Arial" w:eastAsia="Times New Roman" w:hAnsi="Arial" w:cs="Times New Roman"/>
          <w:b/>
          <w:u w:val="single"/>
        </w:rPr>
      </w:pPr>
    </w:p>
    <w:p w:rsidR="00015802" w:rsidRPr="00015802" w:rsidRDefault="00015802" w:rsidP="00015802">
      <w:pPr>
        <w:spacing w:after="0" w:line="240" w:lineRule="auto"/>
        <w:ind w:left="-180"/>
        <w:jc w:val="both"/>
        <w:rPr>
          <w:rFonts w:ascii="Arial" w:eastAsia="Times New Roman" w:hAnsi="Arial" w:cs="Times New Roman"/>
          <w:b/>
        </w:rPr>
      </w:pPr>
      <w:r w:rsidRPr="00015802">
        <w:rPr>
          <w:rFonts w:ascii="Arial" w:eastAsia="Times New Roman" w:hAnsi="Arial" w:cs="Times New Roman"/>
          <w:b/>
        </w:rPr>
        <w:t>For children born before 31</w:t>
      </w:r>
      <w:r w:rsidRPr="00015802">
        <w:rPr>
          <w:rFonts w:ascii="Arial" w:eastAsia="Times New Roman" w:hAnsi="Arial" w:cs="Times New Roman"/>
          <w:b/>
          <w:vertAlign w:val="superscript"/>
        </w:rPr>
        <w:t>st</w:t>
      </w:r>
      <w:r w:rsidRPr="00015802">
        <w:rPr>
          <w:rFonts w:ascii="Arial" w:eastAsia="Times New Roman" w:hAnsi="Arial" w:cs="Times New Roman"/>
          <w:b/>
        </w:rPr>
        <w:t xml:space="preserve"> November 2003</w:t>
      </w:r>
    </w:p>
    <w:p w:rsidR="00015802" w:rsidRPr="00015802" w:rsidRDefault="00015802" w:rsidP="0001580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  <w:b/>
        </w:rPr>
        <w:t>Mothers</w:t>
      </w:r>
      <w:r w:rsidRPr="00015802">
        <w:rPr>
          <w:rFonts w:ascii="Arial" w:eastAsia="Times New Roman" w:hAnsi="Arial" w:cs="Times New Roman"/>
        </w:rPr>
        <w:t xml:space="preserve"> automatically have parental responsibility for their children</w:t>
      </w:r>
    </w:p>
    <w:p w:rsidR="00015802" w:rsidRPr="00015802" w:rsidRDefault="00015802" w:rsidP="0001580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  <w:b/>
        </w:rPr>
        <w:t xml:space="preserve">Fathers </w:t>
      </w:r>
      <w:r w:rsidRPr="00015802">
        <w:rPr>
          <w:rFonts w:ascii="Arial" w:eastAsia="Times New Roman" w:hAnsi="Arial" w:cs="Times New Roman"/>
        </w:rPr>
        <w:t>also have parental responsibility if they were married to the mother when the child was conceived or born, or if they got married to her later</w:t>
      </w:r>
    </w:p>
    <w:p w:rsidR="00015802" w:rsidRPr="00015802" w:rsidRDefault="00015802" w:rsidP="0001580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  <w:b/>
        </w:rPr>
        <w:t xml:space="preserve">Unmarried fathers </w:t>
      </w:r>
      <w:r w:rsidRPr="00015802">
        <w:rPr>
          <w:rFonts w:ascii="Arial" w:eastAsia="Times New Roman" w:hAnsi="Arial" w:cs="Times New Roman"/>
        </w:rPr>
        <w:t>do not automatically have parental responsibility for their child, but a court order or a “parental responsibility agreement” can give it to them</w:t>
      </w:r>
    </w:p>
    <w:p w:rsidR="00015802" w:rsidRPr="00015802" w:rsidRDefault="00015802" w:rsidP="0001580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  <w:b/>
        </w:rPr>
        <w:t xml:space="preserve">People looking after your child </w:t>
      </w:r>
      <w:r w:rsidRPr="00015802">
        <w:rPr>
          <w:rFonts w:ascii="Arial" w:eastAsia="Times New Roman" w:hAnsi="Arial" w:cs="Times New Roman"/>
        </w:rPr>
        <w:t>like child minders or grandparents do not have parental responsibility, but you can authorise them to take medical decisions for your child, if you wish</w:t>
      </w:r>
    </w:p>
    <w:p w:rsidR="00015802" w:rsidRPr="00015802" w:rsidRDefault="00015802" w:rsidP="00015802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015802" w:rsidRPr="00015802" w:rsidRDefault="00015802" w:rsidP="00015802">
      <w:pPr>
        <w:spacing w:after="0" w:line="240" w:lineRule="auto"/>
        <w:ind w:left="180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 xml:space="preserve">*The National Family and Parenting Institute produce a leaflet, </w:t>
      </w:r>
      <w:r w:rsidRPr="00015802">
        <w:rPr>
          <w:rFonts w:ascii="Arial" w:eastAsia="Times New Roman" w:hAnsi="Arial" w:cs="Times New Roman"/>
          <w:i/>
        </w:rPr>
        <w:t xml:space="preserve">Is it legal? </w:t>
      </w:r>
      <w:r w:rsidRPr="00015802">
        <w:rPr>
          <w:rFonts w:ascii="Arial" w:eastAsia="Times New Roman" w:hAnsi="Arial" w:cs="Times New Roman"/>
        </w:rPr>
        <w:t xml:space="preserve">A </w:t>
      </w:r>
      <w:proofErr w:type="spellStart"/>
      <w:r w:rsidRPr="00015802">
        <w:rPr>
          <w:rFonts w:ascii="Arial" w:eastAsia="Times New Roman" w:hAnsi="Arial" w:cs="Times New Roman"/>
        </w:rPr>
        <w:t>parents</w:t>
      </w:r>
      <w:proofErr w:type="spellEnd"/>
      <w:r w:rsidRPr="00015802">
        <w:rPr>
          <w:rFonts w:ascii="Arial" w:eastAsia="Times New Roman" w:hAnsi="Arial" w:cs="Times New Roman"/>
        </w:rPr>
        <w:t xml:space="preserve"> guide to the law which gives more information about parental responsibility and how to acquire it. </w:t>
      </w:r>
    </w:p>
    <w:p w:rsidR="00015802" w:rsidRPr="00015802" w:rsidRDefault="00015802" w:rsidP="00015802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 xml:space="preserve">   (</w:t>
      </w:r>
      <w:hyperlink r:id="rId7" w:history="1">
        <w:r w:rsidRPr="00015802">
          <w:rPr>
            <w:rFonts w:ascii="Arial" w:eastAsia="Times New Roman" w:hAnsi="Arial" w:cs="Times New Roman"/>
            <w:color w:val="0000FF"/>
            <w:u w:val="single"/>
          </w:rPr>
          <w:t>www.eparents.org</w:t>
        </w:r>
      </w:hyperlink>
      <w:r w:rsidRPr="00015802">
        <w:rPr>
          <w:rFonts w:ascii="Arial" w:eastAsia="Times New Roman" w:hAnsi="Arial" w:cs="Times New Roman"/>
        </w:rPr>
        <w:t xml:space="preserve"> or telephone 020 7424 3460)</w:t>
      </w:r>
    </w:p>
    <w:p w:rsidR="00015802" w:rsidRPr="00015802" w:rsidRDefault="00015802" w:rsidP="00015802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 xml:space="preserve">Reference: </w:t>
      </w:r>
      <w:hyperlink r:id="rId8" w:history="1">
        <w:r w:rsidRPr="00015802">
          <w:rPr>
            <w:rFonts w:ascii="Arial" w:eastAsia="Times New Roman" w:hAnsi="Arial" w:cs="Times New Roman"/>
            <w:color w:val="0000FF"/>
            <w:u w:val="single"/>
          </w:rPr>
          <w:t>www.doh.gov.uk/consent/parentsconsent.htm</w:t>
        </w:r>
      </w:hyperlink>
    </w:p>
    <w:p w:rsidR="00015802" w:rsidRPr="00015802" w:rsidRDefault="00015802" w:rsidP="00015802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>A guide for parents “What you have a right to expect 2002”</w:t>
      </w:r>
    </w:p>
    <w:p w:rsidR="00015802" w:rsidRPr="00015802" w:rsidRDefault="00015802" w:rsidP="00015802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015802" w:rsidRPr="00015802" w:rsidRDefault="00015802" w:rsidP="00015802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015802" w:rsidRPr="00015802" w:rsidRDefault="00015802" w:rsidP="00015802">
      <w:pPr>
        <w:spacing w:after="0" w:line="240" w:lineRule="auto"/>
        <w:jc w:val="both"/>
        <w:rPr>
          <w:rFonts w:ascii="Arial" w:eastAsia="Times New Roman" w:hAnsi="Arial" w:cs="Times New Roman"/>
          <w:b/>
        </w:rPr>
      </w:pPr>
      <w:r w:rsidRPr="00015802">
        <w:rPr>
          <w:rFonts w:ascii="Arial" w:eastAsia="Times New Roman" w:hAnsi="Arial" w:cs="Times New Roman"/>
          <w:b/>
        </w:rPr>
        <w:t>For children born after 1</w:t>
      </w:r>
      <w:r w:rsidRPr="00015802">
        <w:rPr>
          <w:rFonts w:ascii="Arial" w:eastAsia="Times New Roman" w:hAnsi="Arial" w:cs="Times New Roman"/>
          <w:b/>
          <w:vertAlign w:val="superscript"/>
        </w:rPr>
        <w:t>st</w:t>
      </w:r>
      <w:r w:rsidRPr="00015802">
        <w:rPr>
          <w:rFonts w:ascii="Arial" w:eastAsia="Times New Roman" w:hAnsi="Arial" w:cs="Times New Roman"/>
          <w:b/>
        </w:rPr>
        <w:t xml:space="preserve"> December 2003</w:t>
      </w:r>
    </w:p>
    <w:p w:rsidR="00015802" w:rsidRPr="00015802" w:rsidRDefault="00015802" w:rsidP="0001580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 xml:space="preserve">Both of child’s parents have parental responsibility if they are registered on the child’s birth certificate. This applies irrespective of whether the parents are married or not. </w:t>
      </w:r>
    </w:p>
    <w:p w:rsidR="00015802" w:rsidRPr="00015802" w:rsidRDefault="00015802" w:rsidP="0001580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>Where the child has been formally adopted, the adoptive parents are the child’s legal parents and automatically acquire parental responsibility.</w:t>
      </w:r>
    </w:p>
    <w:p w:rsidR="00015802" w:rsidRPr="00015802" w:rsidRDefault="00015802" w:rsidP="0001580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>Where child has been born as a result of assisted reproduction, there are rules under the Human Fertilisation and Embryology Act 1990 that determine the child’s legal parentage.</w:t>
      </w:r>
    </w:p>
    <w:p w:rsidR="00015802" w:rsidRPr="00015802" w:rsidRDefault="00015802" w:rsidP="0001580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>People looking after your child like childminders or grandparents do not have parental responsibility, but you can authorise them to take medical decisions for your child, if you wish.</w:t>
      </w:r>
    </w:p>
    <w:p w:rsidR="00015802" w:rsidRPr="00015802" w:rsidRDefault="00015802" w:rsidP="00015802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015802" w:rsidRPr="00000ACE" w:rsidRDefault="00015802" w:rsidP="00000ACE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015802">
        <w:rPr>
          <w:rFonts w:ascii="Arial" w:eastAsia="Times New Roman" w:hAnsi="Arial" w:cs="Times New Roman"/>
        </w:rPr>
        <w:t xml:space="preserve">Reference: BMA Parental Responsibility, Guidance from the Ethics Department, June 2006 </w:t>
      </w:r>
    </w:p>
    <w:sectPr w:rsidR="00015802" w:rsidRPr="00000ACE" w:rsidSect="000163D7">
      <w:headerReference w:type="default" r:id="rId9"/>
      <w:pgSz w:w="11906" w:h="16838"/>
      <w:pgMar w:top="720" w:right="720" w:bottom="720" w:left="720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42" w:rsidRDefault="005B5042" w:rsidP="005B5042">
      <w:pPr>
        <w:spacing w:after="0" w:line="240" w:lineRule="auto"/>
      </w:pPr>
      <w:r>
        <w:separator/>
      </w:r>
    </w:p>
  </w:endnote>
  <w:endnote w:type="continuationSeparator" w:id="0">
    <w:p w:rsidR="005B5042" w:rsidRDefault="005B5042" w:rsidP="005B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42" w:rsidRDefault="005B5042" w:rsidP="005B5042">
      <w:pPr>
        <w:spacing w:after="0" w:line="240" w:lineRule="auto"/>
      </w:pPr>
      <w:r>
        <w:separator/>
      </w:r>
    </w:p>
  </w:footnote>
  <w:footnote w:type="continuationSeparator" w:id="0">
    <w:p w:rsidR="005B5042" w:rsidRDefault="005B5042" w:rsidP="005B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D7" w:rsidRDefault="000163D7">
    <w:pPr>
      <w:pStyle w:val="Header"/>
    </w:pPr>
    <w:r>
      <w:t>Name:</w:t>
    </w:r>
  </w:p>
  <w:p w:rsidR="000163D7" w:rsidRDefault="000163D7">
    <w:pPr>
      <w:pStyle w:val="Header"/>
    </w:pPr>
    <w:r>
      <w:t>D.O.B:</w:t>
    </w:r>
  </w:p>
  <w:p w:rsidR="000163D7" w:rsidRDefault="000163D7">
    <w:pPr>
      <w:pStyle w:val="Header"/>
    </w:pPr>
    <w:r>
      <w:t>NHS No.: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07B"/>
    <w:multiLevelType w:val="hybridMultilevel"/>
    <w:tmpl w:val="2C807154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8F2"/>
    <w:multiLevelType w:val="hybridMultilevel"/>
    <w:tmpl w:val="278EF08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48EE592">
      <w:start w:val="1"/>
      <w:numFmt w:val="bullet"/>
      <w:lvlText w:val="□"/>
      <w:lvlJc w:val="left"/>
      <w:pPr>
        <w:ind w:left="1364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FD5A1F"/>
    <w:multiLevelType w:val="hybridMultilevel"/>
    <w:tmpl w:val="2A185B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0F81"/>
    <w:multiLevelType w:val="hybridMultilevel"/>
    <w:tmpl w:val="1974C596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1676"/>
    <w:multiLevelType w:val="hybridMultilevel"/>
    <w:tmpl w:val="C2027E1C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5472"/>
    <w:multiLevelType w:val="hybridMultilevel"/>
    <w:tmpl w:val="DEBA11E4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00D6"/>
    <w:multiLevelType w:val="hybridMultilevel"/>
    <w:tmpl w:val="E028FDBC"/>
    <w:lvl w:ilvl="0" w:tplc="748EE592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48EE592">
      <w:start w:val="1"/>
      <w:numFmt w:val="bullet"/>
      <w:lvlText w:val="□"/>
      <w:lvlJc w:val="left"/>
      <w:pPr>
        <w:ind w:left="2084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B4F28BD"/>
    <w:multiLevelType w:val="hybridMultilevel"/>
    <w:tmpl w:val="524A6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EF5"/>
    <w:multiLevelType w:val="hybridMultilevel"/>
    <w:tmpl w:val="475CF2B6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DC63C08"/>
    <w:multiLevelType w:val="hybridMultilevel"/>
    <w:tmpl w:val="A1BC240E"/>
    <w:lvl w:ilvl="0" w:tplc="748EE59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1344F5"/>
    <w:multiLevelType w:val="hybridMultilevel"/>
    <w:tmpl w:val="6B5E8E8A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069A9"/>
    <w:multiLevelType w:val="hybridMultilevel"/>
    <w:tmpl w:val="8F34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77E16"/>
    <w:multiLevelType w:val="hybridMultilevel"/>
    <w:tmpl w:val="E56E4E94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7432"/>
    <w:multiLevelType w:val="hybridMultilevel"/>
    <w:tmpl w:val="E9ECC80A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13D8C"/>
    <w:multiLevelType w:val="hybridMultilevel"/>
    <w:tmpl w:val="E4BEE7FC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6152"/>
    <w:multiLevelType w:val="hybridMultilevel"/>
    <w:tmpl w:val="B0844FE6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39"/>
    <w:rsid w:val="00000ACE"/>
    <w:rsid w:val="00015802"/>
    <w:rsid w:val="000163D7"/>
    <w:rsid w:val="00035085"/>
    <w:rsid w:val="000E2449"/>
    <w:rsid w:val="00427384"/>
    <w:rsid w:val="005968FC"/>
    <w:rsid w:val="005B5042"/>
    <w:rsid w:val="006000FA"/>
    <w:rsid w:val="006F7039"/>
    <w:rsid w:val="00727758"/>
    <w:rsid w:val="008C0422"/>
    <w:rsid w:val="00A62C29"/>
    <w:rsid w:val="00B0439D"/>
    <w:rsid w:val="00CE5FF9"/>
    <w:rsid w:val="00E05C55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AAF2E-A4CA-4CB3-A4DF-6BA12B1F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42"/>
  </w:style>
  <w:style w:type="paragraph" w:styleId="Footer">
    <w:name w:val="footer"/>
    <w:basedOn w:val="Normal"/>
    <w:link w:val="FooterChar"/>
    <w:uiPriority w:val="99"/>
    <w:unhideWhenUsed/>
    <w:rsid w:val="005B5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42"/>
  </w:style>
  <w:style w:type="table" w:customStyle="1" w:styleId="TableGrid1">
    <w:name w:val="Table Grid1"/>
    <w:basedOn w:val="TableNormal"/>
    <w:next w:val="TableGrid"/>
    <w:uiPriority w:val="59"/>
    <w:rsid w:val="00F7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gov.uk/consent/parentscons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aren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Hounslow &amp; Richmond Community Healthcare NHS Trust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Nickyie Thomas</cp:lastModifiedBy>
  <cp:revision>2</cp:revision>
  <dcterms:created xsi:type="dcterms:W3CDTF">2021-03-16T14:56:00Z</dcterms:created>
  <dcterms:modified xsi:type="dcterms:W3CDTF">2021-03-16T14:56:00Z</dcterms:modified>
</cp:coreProperties>
</file>